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90"/>
        <w:gridCol w:w="968"/>
        <w:gridCol w:w="1520"/>
        <w:gridCol w:w="4319"/>
        <w:gridCol w:w="216"/>
      </w:tblGrid>
      <w:tr w:rsidR="00701307" w:rsidRPr="007D2DAF" w14:paraId="39C110E4" w14:textId="77777777" w:rsidTr="008509D0">
        <w:trPr>
          <w:trHeight w:val="283"/>
        </w:trPr>
        <w:tc>
          <w:tcPr>
            <w:tcW w:w="4960" w:type="dxa"/>
            <w:gridSpan w:val="2"/>
          </w:tcPr>
          <w:p w14:paraId="433D0A87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1517" w:type="dxa"/>
          </w:tcPr>
          <w:p w14:paraId="17C9C592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14:paraId="32AD346D" w14:textId="77777777" w:rsidR="00701307" w:rsidRPr="007D2DAF" w:rsidRDefault="00701307" w:rsidP="007A6C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01307" w:rsidRPr="00414191" w14:paraId="3E77F8BC" w14:textId="77777777" w:rsidTr="008509D0">
        <w:trPr>
          <w:trHeight w:val="283"/>
        </w:trPr>
        <w:tc>
          <w:tcPr>
            <w:tcW w:w="4960" w:type="dxa"/>
            <w:gridSpan w:val="2"/>
          </w:tcPr>
          <w:p w14:paraId="3EB1C5C2" w14:textId="77777777" w:rsidR="00701307" w:rsidRPr="007D2DAF" w:rsidRDefault="007A6C5C" w:rsidP="00D2116F">
            <w:pPr>
              <w:spacing w:after="0" w:line="240" w:lineRule="auto"/>
              <w:rPr>
                <w:rFonts w:ascii="Times New Roman" w:hAnsi="Times New Roman"/>
              </w:rPr>
            </w:pPr>
            <w:r w:rsidRPr="007D2DAF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37191456" wp14:editId="582DEF2C">
                  <wp:extent cx="3152775" cy="1141095"/>
                  <wp:effectExtent l="19050" t="0" r="9525" b="0"/>
                  <wp:docPr id="25" name="Picture 25" descr="Αρχικ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Αρχικ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14:paraId="44FC6F87" w14:textId="77777777" w:rsidR="00701307" w:rsidRPr="007D2DAF" w:rsidRDefault="00701307" w:rsidP="00D21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234F75E5" w14:textId="77777777" w:rsidR="004B2D4C" w:rsidRPr="007D2DAF" w:rsidRDefault="00394AD8" w:rsidP="00394AD8">
            <w:pPr>
              <w:pStyle w:val="1"/>
              <w:spacing w:before="360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>ΣΧΟΛΗ</w:t>
            </w:r>
            <w:r w:rsidR="00B8043E" w:rsidRPr="007D2DAF">
              <w:rPr>
                <w:rFonts w:ascii="Times New Roman" w:hAnsi="Times New Roman"/>
                <w:sz w:val="20"/>
                <w:szCs w:val="20"/>
              </w:rPr>
              <w:t xml:space="preserve"> ΕΠΙΣΤΗΜΩΝ ΥΓΕΙΑΣ</w:t>
            </w:r>
            <w:r w:rsidRPr="007D2D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6AA297" w14:textId="77777777" w:rsidR="004B2D4C" w:rsidRPr="007D2DAF" w:rsidRDefault="00394AD8" w:rsidP="009D3134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b/>
                <w:sz w:val="20"/>
                <w:szCs w:val="20"/>
              </w:rPr>
              <w:t xml:space="preserve">ΤΜΗΜΑ </w:t>
            </w:r>
            <w:r w:rsidR="00247525" w:rsidRPr="007D2DAF">
              <w:rPr>
                <w:rFonts w:ascii="Times New Roman" w:hAnsi="Times New Roman"/>
                <w:b/>
                <w:sz w:val="20"/>
                <w:szCs w:val="20"/>
              </w:rPr>
              <w:t>ΦΑΡΜΑΚΕΥΤΙ</w:t>
            </w:r>
            <w:r w:rsidR="00B8043E" w:rsidRPr="007D2DAF">
              <w:rPr>
                <w:rFonts w:ascii="Times New Roman" w:hAnsi="Times New Roman"/>
                <w:b/>
                <w:sz w:val="20"/>
                <w:szCs w:val="20"/>
              </w:rPr>
              <w:t>ΚΗΣ</w:t>
            </w:r>
          </w:p>
          <w:p w14:paraId="27EC50E0" w14:textId="77777777" w:rsidR="004B2D4C" w:rsidRPr="007D2DAF" w:rsidRDefault="00394AD8" w:rsidP="00062C51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>ΓΡΑΜΜΑΤΕΙΑ</w:t>
            </w:r>
          </w:p>
          <w:p w14:paraId="2FE768EF" w14:textId="77777777" w:rsidR="00035E07" w:rsidRPr="007D2DAF" w:rsidRDefault="004B2D4C" w:rsidP="004B2D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>Τηλ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.: 2610 9</w:t>
            </w:r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1B00BF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2 3</w:t>
            </w:r>
            <w:r w:rsidR="008509D0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1B00BF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="008509D0"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BB15E35" w14:textId="77777777" w:rsidR="004B2D4C" w:rsidRPr="007D2DAF" w:rsidRDefault="004B2D4C" w:rsidP="00035E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E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mail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="00035E07" w:rsidRPr="007D2DAF">
              <w:rPr>
                <w:rFonts w:ascii="Times New Roman" w:hAnsi="Times New Roman"/>
                <w:sz w:val="20"/>
                <w:szCs w:val="20"/>
                <w:lang w:val="en-US"/>
              </w:rPr>
              <w:t>pharminf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@</w:t>
            </w: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upatras</w:t>
            </w:r>
            <w:r w:rsidRPr="007D2DAF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7D2DAF">
              <w:rPr>
                <w:rFonts w:ascii="Times New Roman" w:hAnsi="Times New Roman"/>
                <w:sz w:val="20"/>
                <w:szCs w:val="20"/>
                <w:lang w:val="fr-FR"/>
              </w:rPr>
              <w:t>gr</w:t>
            </w:r>
          </w:p>
        </w:tc>
      </w:tr>
      <w:tr w:rsidR="007A6C5C" w:rsidRPr="00414191" w14:paraId="75569AED" w14:textId="77777777" w:rsidTr="008509D0">
        <w:trPr>
          <w:trHeight w:val="142"/>
        </w:trPr>
        <w:tc>
          <w:tcPr>
            <w:tcW w:w="4960" w:type="dxa"/>
            <w:gridSpan w:val="2"/>
          </w:tcPr>
          <w:p w14:paraId="1B8E2A34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7" w:type="dxa"/>
          </w:tcPr>
          <w:p w14:paraId="37F5C191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gridSpan w:val="2"/>
          </w:tcPr>
          <w:p w14:paraId="6A0FA5C0" w14:textId="77777777" w:rsidR="007A6C5C" w:rsidRPr="007D2DAF" w:rsidRDefault="007A6C5C" w:rsidP="0024078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509D0" w:rsidRPr="007D2DAF" w14:paraId="594133E5" w14:textId="77777777" w:rsidTr="008509D0">
        <w:trPr>
          <w:gridAfter w:val="1"/>
          <w:wAfter w:w="213" w:type="dxa"/>
          <w:trHeight w:val="142"/>
        </w:trPr>
        <w:tc>
          <w:tcPr>
            <w:tcW w:w="3992" w:type="dxa"/>
          </w:tcPr>
          <w:p w14:paraId="168270AF" w14:textId="77777777" w:rsidR="008509D0" w:rsidRPr="007D2DAF" w:rsidRDefault="008509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88" w:type="dxa"/>
            <w:gridSpan w:val="2"/>
          </w:tcPr>
          <w:p w14:paraId="2529A359" w14:textId="77777777" w:rsidR="008509D0" w:rsidRPr="007D2DAF" w:rsidRDefault="008509D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20" w:type="dxa"/>
            <w:hideMark/>
          </w:tcPr>
          <w:p w14:paraId="496C4288" w14:textId="77777777" w:rsidR="008509D0" w:rsidRPr="007D2DAF" w:rsidRDefault="008509D0" w:rsidP="00231C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2DAF">
              <w:rPr>
                <w:rFonts w:ascii="Times New Roman" w:hAnsi="Times New Roman"/>
                <w:sz w:val="20"/>
                <w:szCs w:val="20"/>
              </w:rPr>
              <w:t xml:space="preserve">Πάτρα </w:t>
            </w:r>
            <w:r w:rsidR="00664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1162">
              <w:rPr>
                <w:rFonts w:ascii="Times New Roman" w:hAnsi="Times New Roman"/>
                <w:sz w:val="20"/>
                <w:szCs w:val="20"/>
              </w:rPr>
              <w:t>1</w:t>
            </w:r>
            <w:r w:rsidR="003200A1">
              <w:rPr>
                <w:rFonts w:ascii="Times New Roman" w:hAnsi="Times New Roman"/>
                <w:sz w:val="20"/>
                <w:szCs w:val="20"/>
              </w:rPr>
              <w:t>4</w:t>
            </w:r>
            <w:r w:rsidR="003C1162">
              <w:rPr>
                <w:rFonts w:ascii="Times New Roman" w:hAnsi="Times New Roman"/>
                <w:sz w:val="20"/>
                <w:szCs w:val="20"/>
              </w:rPr>
              <w:t>-</w:t>
            </w:r>
            <w:r w:rsidR="003200A1">
              <w:rPr>
                <w:rFonts w:ascii="Times New Roman" w:hAnsi="Times New Roman"/>
                <w:sz w:val="20"/>
                <w:szCs w:val="20"/>
              </w:rPr>
              <w:t>4</w:t>
            </w:r>
            <w:r w:rsidR="003C1162">
              <w:rPr>
                <w:rFonts w:ascii="Times New Roman" w:hAnsi="Times New Roman"/>
                <w:sz w:val="20"/>
                <w:szCs w:val="20"/>
              </w:rPr>
              <w:t>-202</w:t>
            </w:r>
            <w:r w:rsidR="003200A1">
              <w:rPr>
                <w:rFonts w:ascii="Times New Roman" w:hAnsi="Times New Roman"/>
                <w:sz w:val="20"/>
                <w:szCs w:val="20"/>
              </w:rPr>
              <w:t>2</w:t>
            </w:r>
            <w:r w:rsidR="00231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3570C5E3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2646C4F" w14:textId="77777777" w:rsidR="008509D0" w:rsidRPr="007D2DAF" w:rsidRDefault="008509D0" w:rsidP="008509D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D2DAF">
        <w:rPr>
          <w:rFonts w:ascii="Times New Roman" w:hAnsi="Times New Roman"/>
          <w:b/>
          <w:sz w:val="24"/>
          <w:szCs w:val="24"/>
          <w:u w:val="single"/>
        </w:rPr>
        <w:t>ΑΝΑΚΟΙΝΩΣΗ</w:t>
      </w:r>
    </w:p>
    <w:p w14:paraId="219BDA2F" w14:textId="77777777" w:rsidR="008509D0" w:rsidRPr="007D2DAF" w:rsidRDefault="008509D0" w:rsidP="008509D0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14:paraId="730DFB7D" w14:textId="77777777" w:rsidR="008509D0" w:rsidRPr="007D2DAF" w:rsidRDefault="008509D0" w:rsidP="008509D0">
      <w:pPr>
        <w:pStyle w:val="21"/>
        <w:spacing w:line="276" w:lineRule="auto"/>
        <w:ind w:left="0" w:firstLine="720"/>
        <w:rPr>
          <w:i/>
          <w:szCs w:val="24"/>
        </w:rPr>
      </w:pPr>
      <w:r w:rsidRPr="007D2DAF">
        <w:rPr>
          <w:szCs w:val="24"/>
        </w:rPr>
        <w:t>Το Τμήμα Φαρμακευτικής της Σχολής Επιστημών Υγείας του Πανεπιστημίου Πατρών</w:t>
      </w:r>
      <w:r w:rsidR="00AC0C37">
        <w:rPr>
          <w:szCs w:val="24"/>
        </w:rPr>
        <w:t>,</w:t>
      </w:r>
      <w:r w:rsidR="00231C95">
        <w:rPr>
          <w:szCs w:val="24"/>
        </w:rPr>
        <w:t xml:space="preserve"> στην </w:t>
      </w:r>
      <w:r w:rsidRPr="007D2DAF">
        <w:rPr>
          <w:szCs w:val="24"/>
        </w:rPr>
        <w:t xml:space="preserve">αριθμ. </w:t>
      </w:r>
      <w:r w:rsidR="003C1162">
        <w:rPr>
          <w:szCs w:val="24"/>
        </w:rPr>
        <w:t>4</w:t>
      </w:r>
      <w:r w:rsidR="003200A1">
        <w:rPr>
          <w:szCs w:val="24"/>
        </w:rPr>
        <w:t>92</w:t>
      </w:r>
      <w:r w:rsidR="003C1162">
        <w:rPr>
          <w:szCs w:val="24"/>
        </w:rPr>
        <w:t>/1</w:t>
      </w:r>
      <w:r w:rsidR="003200A1">
        <w:rPr>
          <w:szCs w:val="24"/>
        </w:rPr>
        <w:t>3</w:t>
      </w:r>
      <w:r w:rsidR="003C1162">
        <w:rPr>
          <w:szCs w:val="24"/>
        </w:rPr>
        <w:t>-</w:t>
      </w:r>
      <w:r w:rsidR="003200A1">
        <w:rPr>
          <w:szCs w:val="24"/>
        </w:rPr>
        <w:t>4</w:t>
      </w:r>
      <w:r w:rsidR="003C1162">
        <w:rPr>
          <w:szCs w:val="24"/>
        </w:rPr>
        <w:t>-202</w:t>
      </w:r>
      <w:r w:rsidR="003200A1">
        <w:rPr>
          <w:szCs w:val="24"/>
        </w:rPr>
        <w:t>2</w:t>
      </w:r>
      <w:r w:rsidR="00AC0C37">
        <w:rPr>
          <w:szCs w:val="24"/>
        </w:rPr>
        <w:t xml:space="preserve"> συνεδρίαση </w:t>
      </w:r>
      <w:r w:rsidR="007D2DAF">
        <w:rPr>
          <w:szCs w:val="24"/>
        </w:rPr>
        <w:t>Συνέλευσης</w:t>
      </w:r>
      <w:r w:rsidR="00AC0C37">
        <w:rPr>
          <w:szCs w:val="24"/>
        </w:rPr>
        <w:t xml:space="preserve"> Τμήματος,</w:t>
      </w:r>
      <w:r w:rsidRPr="007D2DAF">
        <w:rPr>
          <w:szCs w:val="24"/>
        </w:rPr>
        <w:t xml:space="preserve"> αποφάσισε την προκήρυξη  σαράντα (</w:t>
      </w:r>
      <w:r w:rsidR="009B4469">
        <w:rPr>
          <w:szCs w:val="24"/>
        </w:rPr>
        <w:t>4</w:t>
      </w:r>
      <w:r w:rsidR="001E083E">
        <w:rPr>
          <w:szCs w:val="24"/>
        </w:rPr>
        <w:t>0</w:t>
      </w:r>
      <w:r w:rsidRPr="007D2DAF">
        <w:rPr>
          <w:szCs w:val="24"/>
        </w:rPr>
        <w:t>) θέσεων μεταπτυχιακών φοιτητών, στο πλαίσιο λειτουργίας του Προγράμματος</w:t>
      </w:r>
      <w:r w:rsidR="00AC0C37">
        <w:rPr>
          <w:szCs w:val="24"/>
        </w:rPr>
        <w:t xml:space="preserve"> Μεταπτυχιακών Σπουδών (Π.Μ.Σ.) </w:t>
      </w:r>
      <w:r w:rsidR="00AC0C37" w:rsidRPr="00AC0C37">
        <w:rPr>
          <w:szCs w:val="24"/>
        </w:rPr>
        <w:t>«Ανακάλυψη και Ανάπτυξη Φαρμάκων</w:t>
      </w:r>
      <w:r w:rsidR="00AC0C37">
        <w:rPr>
          <w:szCs w:val="24"/>
        </w:rPr>
        <w:t xml:space="preserve">» </w:t>
      </w:r>
      <w:r w:rsidR="00AC0C37" w:rsidRPr="00AC0C37">
        <w:rPr>
          <w:szCs w:val="24"/>
        </w:rPr>
        <w:t>(</w:t>
      </w:r>
      <w:r w:rsidRPr="007D2DAF">
        <w:rPr>
          <w:szCs w:val="24"/>
        </w:rPr>
        <w:t xml:space="preserve">ΦΕΚ </w:t>
      </w:r>
      <w:r w:rsidR="00C46BB2" w:rsidRPr="007D2DAF">
        <w:rPr>
          <w:szCs w:val="24"/>
        </w:rPr>
        <w:t>1572/8-5-2018</w:t>
      </w:r>
      <w:r w:rsidR="00AC0C37">
        <w:rPr>
          <w:szCs w:val="24"/>
        </w:rPr>
        <w:t xml:space="preserve"> τ. Β΄)</w:t>
      </w:r>
      <w:r w:rsidRPr="007D2DAF">
        <w:rPr>
          <w:szCs w:val="24"/>
        </w:rPr>
        <w:t>, για το ακαδημαϊκό έτος 20</w:t>
      </w:r>
      <w:r w:rsidR="00404FF2">
        <w:rPr>
          <w:szCs w:val="24"/>
        </w:rPr>
        <w:t>2</w:t>
      </w:r>
      <w:r w:rsidR="003200A1">
        <w:rPr>
          <w:szCs w:val="24"/>
        </w:rPr>
        <w:t>2</w:t>
      </w:r>
      <w:r w:rsidR="00404FF2">
        <w:rPr>
          <w:szCs w:val="24"/>
        </w:rPr>
        <w:t>-202</w:t>
      </w:r>
      <w:r w:rsidR="003200A1">
        <w:rPr>
          <w:szCs w:val="24"/>
        </w:rPr>
        <w:t>3</w:t>
      </w:r>
      <w:r w:rsidR="00664526">
        <w:rPr>
          <w:szCs w:val="24"/>
        </w:rPr>
        <w:t>,</w:t>
      </w:r>
      <w:r w:rsidRPr="007D2DAF">
        <w:rPr>
          <w:szCs w:val="24"/>
        </w:rPr>
        <w:t xml:space="preserve"> το οποίο οδηγεί σε </w:t>
      </w:r>
      <w:r w:rsidR="00395938">
        <w:rPr>
          <w:i/>
          <w:szCs w:val="24"/>
        </w:rPr>
        <w:t xml:space="preserve">Δίπλωμα Μεταπτυχιακών Σπουδών </w:t>
      </w:r>
      <w:r w:rsidRPr="007D2DAF">
        <w:rPr>
          <w:i/>
          <w:szCs w:val="24"/>
        </w:rPr>
        <w:t xml:space="preserve"> (Δ.</w:t>
      </w:r>
      <w:r w:rsidR="00395938">
        <w:rPr>
          <w:i/>
          <w:szCs w:val="24"/>
        </w:rPr>
        <w:t>Μ.Σ</w:t>
      </w:r>
      <w:r w:rsidRPr="007D2DAF">
        <w:rPr>
          <w:i/>
          <w:szCs w:val="24"/>
        </w:rPr>
        <w:t>.)</w:t>
      </w:r>
      <w:r w:rsidRPr="007D2DAF">
        <w:rPr>
          <w:szCs w:val="24"/>
        </w:rPr>
        <w:t xml:space="preserve"> </w:t>
      </w:r>
      <w:r w:rsidR="00C46BB2" w:rsidRPr="007D2DAF">
        <w:rPr>
          <w:szCs w:val="24"/>
        </w:rPr>
        <w:t xml:space="preserve"> </w:t>
      </w:r>
      <w:r w:rsidRPr="007D2DAF">
        <w:rPr>
          <w:szCs w:val="24"/>
        </w:rPr>
        <w:t xml:space="preserve">στις </w:t>
      </w:r>
      <w:r w:rsidR="00395938">
        <w:rPr>
          <w:szCs w:val="24"/>
        </w:rPr>
        <w:t>ειδικεύσεις</w:t>
      </w:r>
      <w:r w:rsidRPr="007D2DAF">
        <w:rPr>
          <w:szCs w:val="24"/>
        </w:rPr>
        <w:t>:</w:t>
      </w:r>
    </w:p>
    <w:p w14:paraId="7A75D002" w14:textId="77777777" w:rsidR="008509D0" w:rsidRPr="007D2DAF" w:rsidRDefault="00C46BB2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1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Φαρμακευτική Χημεία – Φυσικά Προϊόντα</w:t>
      </w:r>
    </w:p>
    <w:p w14:paraId="14B9E89F" w14:textId="77777777" w:rsidR="008509D0" w:rsidRPr="007D2DAF" w:rsidRDefault="00C46BB2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2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Βιομηχανική Φαρμακευτική </w:t>
      </w:r>
    </w:p>
    <w:p w14:paraId="3B1DD409" w14:textId="77777777" w:rsidR="008509D0" w:rsidRPr="007D2DAF" w:rsidRDefault="00C46BB2" w:rsidP="00C46BB2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3</w:t>
      </w:r>
      <w:r w:rsidR="008509D0"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Μοριακή Φαρμακολογία και Βιοτεχνολογία </w:t>
      </w:r>
    </w:p>
    <w:p w14:paraId="025C208F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</w:p>
    <w:p w14:paraId="2359C5C6" w14:textId="77777777" w:rsidR="008509D0" w:rsidRPr="007D2DAF" w:rsidRDefault="008509D0" w:rsidP="008509D0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ab/>
        <w:t xml:space="preserve">Η χρονική διάρκεια </w:t>
      </w:r>
      <w:r w:rsidR="00A34A56">
        <w:rPr>
          <w:rFonts w:ascii="Times New Roman" w:eastAsia="Times New Roman" w:hAnsi="Times New Roman"/>
          <w:sz w:val="24"/>
          <w:szCs w:val="24"/>
          <w:lang w:eastAsia="el-GR"/>
        </w:rPr>
        <w:t xml:space="preserve">για την απονομή 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>του Δ.</w:t>
      </w:r>
      <w:r w:rsidR="00395938">
        <w:rPr>
          <w:rFonts w:ascii="Times New Roman" w:eastAsia="Times New Roman" w:hAnsi="Times New Roman"/>
          <w:sz w:val="24"/>
          <w:szCs w:val="24"/>
          <w:lang w:eastAsia="el-GR"/>
        </w:rPr>
        <w:t>Μ.Σ.</w:t>
      </w:r>
      <w:r w:rsidRPr="007D2DAF">
        <w:rPr>
          <w:rFonts w:ascii="Times New Roman" w:eastAsia="Times New Roman" w:hAnsi="Times New Roman"/>
          <w:sz w:val="24"/>
          <w:szCs w:val="24"/>
          <w:lang w:eastAsia="el-GR"/>
        </w:rPr>
        <w:t xml:space="preserve"> ορίζεται σε τρία (3) εξάμηνα. </w:t>
      </w:r>
    </w:p>
    <w:p w14:paraId="4604FCC5" w14:textId="77777777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861F91E" w14:textId="77777777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ενδιαφερόμενοι πρέπει να υποβάλλουν σχετική αίτηση, υποχρεωτικά ηλεκτρονικά (</w:t>
      </w:r>
      <w:hyperlink r:id="rId8" w:history="1">
        <w:r w:rsidRPr="007D2DAF">
          <w:rPr>
            <w:rStyle w:val="Hyperlink"/>
            <w:rFonts w:ascii="Times New Roman" w:eastAsia="Times New Roman" w:hAnsi="Times New Roman"/>
            <w:sz w:val="24"/>
            <w:szCs w:val="24"/>
          </w:rPr>
          <w:t>https://matrix.upatras.gr/sap/bc/webdynpro/sap/zups_pg_adm</w:t>
        </w:r>
      </w:hyperlink>
      <w:r w:rsidRPr="007D2DAF">
        <w:rPr>
          <w:rFonts w:ascii="Times New Roman" w:eastAsia="Times New Roman" w:hAnsi="Times New Roman"/>
          <w:sz w:val="24"/>
          <w:szCs w:val="24"/>
        </w:rPr>
        <w:t>),</w:t>
      </w:r>
      <w:r w:rsidRPr="007D2DAF">
        <w:rPr>
          <w:rFonts w:ascii="Times New Roman" w:hAnsi="Times New Roman"/>
          <w:sz w:val="24"/>
          <w:szCs w:val="24"/>
        </w:rPr>
        <w:t xml:space="preserve"> και να αποστείλουν ένα πλήρες αντίγραφο υποψηφιότητας  συστημένα μέχρι</w:t>
      </w:r>
      <w:r w:rsidR="00404FF2">
        <w:rPr>
          <w:rFonts w:ascii="Times New Roman" w:hAnsi="Times New Roman"/>
          <w:sz w:val="24"/>
          <w:szCs w:val="24"/>
        </w:rPr>
        <w:t xml:space="preserve"> </w:t>
      </w:r>
      <w:r w:rsidR="003200A1">
        <w:rPr>
          <w:rFonts w:ascii="Times New Roman" w:hAnsi="Times New Roman"/>
          <w:sz w:val="24"/>
          <w:szCs w:val="24"/>
        </w:rPr>
        <w:t>2</w:t>
      </w:r>
      <w:r w:rsidRPr="007D2DAF">
        <w:rPr>
          <w:rFonts w:ascii="Times New Roman" w:hAnsi="Times New Roman"/>
          <w:sz w:val="24"/>
          <w:szCs w:val="24"/>
        </w:rPr>
        <w:t>/9/20</w:t>
      </w:r>
      <w:r w:rsidR="00404FF2">
        <w:rPr>
          <w:rFonts w:ascii="Times New Roman" w:hAnsi="Times New Roman"/>
          <w:sz w:val="24"/>
          <w:szCs w:val="24"/>
        </w:rPr>
        <w:t>2</w:t>
      </w:r>
      <w:r w:rsidR="003200A1">
        <w:rPr>
          <w:rFonts w:ascii="Times New Roman" w:hAnsi="Times New Roman"/>
          <w:sz w:val="24"/>
          <w:szCs w:val="24"/>
        </w:rPr>
        <w:t>2</w:t>
      </w:r>
      <w:r w:rsidRPr="007D2DAF">
        <w:rPr>
          <w:rFonts w:ascii="Times New Roman" w:hAnsi="Times New Roman"/>
          <w:sz w:val="24"/>
          <w:szCs w:val="24"/>
        </w:rPr>
        <w:t xml:space="preserve"> (σφραγίδα ταχυδρομείου).</w:t>
      </w:r>
    </w:p>
    <w:p w14:paraId="719ECEC9" w14:textId="77777777" w:rsidR="008509D0" w:rsidRPr="007D2DAF" w:rsidRDefault="008509D0" w:rsidP="008509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46FDB85" w14:textId="71F22FF0" w:rsidR="008509D0" w:rsidRPr="007D2DAF" w:rsidRDefault="008509D0" w:rsidP="008509D0">
      <w:pPr>
        <w:pStyle w:val="21"/>
        <w:spacing w:line="276" w:lineRule="auto"/>
        <w:ind w:left="0" w:firstLine="720"/>
        <w:rPr>
          <w:kern w:val="2"/>
          <w:szCs w:val="24"/>
        </w:rPr>
      </w:pPr>
      <w:r w:rsidRPr="007D2DAF">
        <w:rPr>
          <w:kern w:val="2"/>
          <w:szCs w:val="24"/>
        </w:rPr>
        <w:t>Γίνονται δεκτοί, μετά από επιλογή, πτυχιούχοι Σχολών Επιστημών Υγείας και συναφών Τμη</w:t>
      </w:r>
      <w:r w:rsidR="007D2DAF">
        <w:rPr>
          <w:kern w:val="2"/>
          <w:szCs w:val="24"/>
        </w:rPr>
        <w:t>μάτων άλλων Σχολών της ημεδαπής ή αναγνωρισμένων</w:t>
      </w:r>
      <w:r w:rsidRPr="007D2DAF">
        <w:rPr>
          <w:kern w:val="2"/>
          <w:szCs w:val="24"/>
        </w:rPr>
        <w:t xml:space="preserve"> ομοταγών ιδρυμάτων της αλλοδαπής καθώς και πτυχιούχοι Τμημάτων Τ.Ε.Ι.  </w:t>
      </w:r>
      <w:r w:rsidR="007D2DAF" w:rsidRPr="007D2DAF">
        <w:rPr>
          <w:kern w:val="2"/>
          <w:szCs w:val="24"/>
        </w:rPr>
        <w:t>συνα</w:t>
      </w:r>
      <w:r w:rsidR="007D2DAF">
        <w:rPr>
          <w:kern w:val="2"/>
          <w:szCs w:val="24"/>
        </w:rPr>
        <w:t>φούς γνωστικού αντικειμένου.</w:t>
      </w:r>
      <w:r w:rsidR="007D2DAF" w:rsidRPr="007D2DAF">
        <w:rPr>
          <w:kern w:val="2"/>
          <w:szCs w:val="24"/>
        </w:rPr>
        <w:t xml:space="preserve"> </w:t>
      </w:r>
      <w:r w:rsidRPr="007D2DAF">
        <w:rPr>
          <w:kern w:val="2"/>
          <w:szCs w:val="24"/>
        </w:rPr>
        <w:t xml:space="preserve">Σε κάθε περίπτωση συνιστάται στους υποψηφίους να συμβουλεύονται τον </w:t>
      </w:r>
      <w:hyperlink r:id="rId9" w:history="1">
        <w:r w:rsidRPr="00414191">
          <w:rPr>
            <w:rStyle w:val="Hyperlink"/>
            <w:kern w:val="2"/>
            <w:szCs w:val="24"/>
          </w:rPr>
          <w:t>Εσωτερικό Κανονισμό του Π.Μ.Σ</w:t>
        </w:r>
      </w:hyperlink>
      <w:r w:rsidRPr="007D2DAF">
        <w:rPr>
          <w:kern w:val="2"/>
          <w:szCs w:val="24"/>
        </w:rPr>
        <w:t xml:space="preserve">. του Τμήματος (στην ιστοσελίδα του Τμήματος).  </w:t>
      </w:r>
    </w:p>
    <w:p w14:paraId="024569BE" w14:textId="77777777" w:rsidR="008509D0" w:rsidRPr="007D2DAF" w:rsidRDefault="008509D0" w:rsidP="008509D0">
      <w:pPr>
        <w:pStyle w:val="21"/>
        <w:spacing w:line="276" w:lineRule="auto"/>
        <w:ind w:left="0" w:firstLine="720"/>
        <w:rPr>
          <w:szCs w:val="24"/>
        </w:rPr>
      </w:pPr>
    </w:p>
    <w:p w14:paraId="3BF64B35" w14:textId="703A9846" w:rsidR="008509D0" w:rsidRPr="007D2DAF" w:rsidRDefault="008509D0" w:rsidP="00C46BB2">
      <w:pPr>
        <w:pStyle w:val="21"/>
        <w:spacing w:line="276" w:lineRule="auto"/>
        <w:ind w:left="0" w:firstLine="720"/>
        <w:rPr>
          <w:szCs w:val="24"/>
        </w:rPr>
      </w:pPr>
      <w:r w:rsidRPr="007D2DAF">
        <w:rPr>
          <w:szCs w:val="24"/>
        </w:rPr>
        <w:t xml:space="preserve">Η επιλογή των μεταπτυχιακών φοιτητών γίνεται με απόφαση της </w:t>
      </w:r>
      <w:r w:rsidRPr="00B57314">
        <w:rPr>
          <w:szCs w:val="24"/>
        </w:rPr>
        <w:t>Συνέλευσης, μετά</w:t>
      </w:r>
      <w:r w:rsidRPr="007D2DAF">
        <w:rPr>
          <w:szCs w:val="24"/>
        </w:rPr>
        <w:t xml:space="preserve"> από πρόταση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του Τμήματος, με συνεκτίμηση των στοιχείων που προκύπτουν από τα υποβαλλόμενα δικαιολογητικά και τη συνέντευξη των υποψηφίων ενώπιον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του Τμήματος.  Οι αιτήσεις που δεν είναι πλήρεις ή είναι εκπρόθεσμες δε θα εξετάζονται και θα απορρίπτονται.  Όσοι από τους υποψηφίους επιλεγούν, πρέπει να καταθέσουν αντίγραφο πτυχίου (ή πιστοποιητικό ολοκλήρωσης σπουδών) μέχρι την ημερομηνία επιλογής τους από τη </w:t>
      </w:r>
      <w:r w:rsidR="00395938">
        <w:rPr>
          <w:szCs w:val="24"/>
        </w:rPr>
        <w:t>Συνέλευση</w:t>
      </w:r>
      <w:r w:rsidRPr="00B57314">
        <w:rPr>
          <w:szCs w:val="24"/>
        </w:rPr>
        <w:t>. Σε αντίθετη</w:t>
      </w:r>
      <w:r w:rsidRPr="007D2DAF">
        <w:rPr>
          <w:szCs w:val="24"/>
        </w:rPr>
        <w:t xml:space="preserve"> περίπτωση θα αντικατασταθούν από επιλαχόντες.  Η συνέντευξη των υποψηφίων ενώπιον της Συντονιστικής Επιτροπής Μεταπτυχιακών Σπουδών (Σ.Ε. - </w:t>
      </w:r>
      <w:r w:rsidRPr="007D2DAF">
        <w:rPr>
          <w:szCs w:val="24"/>
          <w:lang w:val="en-US"/>
        </w:rPr>
        <w:t>M</w:t>
      </w:r>
      <w:r w:rsidRPr="007D2DAF">
        <w:rPr>
          <w:szCs w:val="24"/>
        </w:rPr>
        <w:t xml:space="preserve">.Σ.) θα γίνει </w:t>
      </w:r>
      <w:r w:rsidR="00231C95">
        <w:rPr>
          <w:szCs w:val="24"/>
        </w:rPr>
        <w:t xml:space="preserve">κατά το χρονικό διάστημα από </w:t>
      </w:r>
      <w:r w:rsidRPr="003C1162">
        <w:rPr>
          <w:szCs w:val="24"/>
        </w:rPr>
        <w:t xml:space="preserve"> </w:t>
      </w:r>
      <w:r w:rsidR="00664526" w:rsidRPr="003C1162">
        <w:rPr>
          <w:szCs w:val="24"/>
        </w:rPr>
        <w:t>1</w:t>
      </w:r>
      <w:r w:rsidR="003200A1">
        <w:rPr>
          <w:szCs w:val="24"/>
        </w:rPr>
        <w:t>2</w:t>
      </w:r>
      <w:r w:rsidR="001E083E" w:rsidRPr="003C1162">
        <w:rPr>
          <w:szCs w:val="24"/>
        </w:rPr>
        <w:t xml:space="preserve"> </w:t>
      </w:r>
      <w:r w:rsidR="0020591A">
        <w:rPr>
          <w:szCs w:val="24"/>
        </w:rPr>
        <w:t>έως</w:t>
      </w:r>
      <w:r w:rsidR="001E083E" w:rsidRPr="003C1162">
        <w:rPr>
          <w:szCs w:val="24"/>
        </w:rPr>
        <w:t xml:space="preserve"> </w:t>
      </w:r>
      <w:r w:rsidR="00664526" w:rsidRPr="003C1162">
        <w:rPr>
          <w:szCs w:val="24"/>
        </w:rPr>
        <w:t>1</w:t>
      </w:r>
      <w:r w:rsidR="003200A1">
        <w:rPr>
          <w:szCs w:val="24"/>
        </w:rPr>
        <w:t>3</w:t>
      </w:r>
      <w:r w:rsidR="00664526" w:rsidRPr="003C1162">
        <w:rPr>
          <w:szCs w:val="24"/>
        </w:rPr>
        <w:t>/9/20</w:t>
      </w:r>
      <w:r w:rsidR="00404FF2" w:rsidRPr="003C1162">
        <w:rPr>
          <w:szCs w:val="24"/>
        </w:rPr>
        <w:t>2</w:t>
      </w:r>
      <w:r w:rsidR="003200A1">
        <w:rPr>
          <w:szCs w:val="24"/>
        </w:rPr>
        <w:t>2</w:t>
      </w:r>
      <w:r w:rsidR="001E083E">
        <w:rPr>
          <w:szCs w:val="24"/>
        </w:rPr>
        <w:t xml:space="preserve"> </w:t>
      </w:r>
      <w:r w:rsidR="00C46BB2" w:rsidRPr="007D2DAF">
        <w:rPr>
          <w:szCs w:val="24"/>
        </w:rPr>
        <w:t xml:space="preserve">  </w:t>
      </w:r>
      <w:r w:rsidRPr="007D2DAF">
        <w:rPr>
          <w:szCs w:val="24"/>
        </w:rPr>
        <w:t xml:space="preserve">σε χώρο και ώρα που θα ανακοινωθούν.  </w:t>
      </w:r>
    </w:p>
    <w:p w14:paraId="72AFF809" w14:textId="77777777" w:rsidR="008509D0" w:rsidRPr="007D2DAF" w:rsidRDefault="008509D0" w:rsidP="00C46BB2">
      <w:pPr>
        <w:widowControl w:val="0"/>
        <w:spacing w:after="0"/>
        <w:ind w:firstLine="720"/>
        <w:jc w:val="both"/>
        <w:rPr>
          <w:rFonts w:ascii="Times New Roman" w:hAnsi="Times New Roman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Οι υποψήφιοι πρέπει να έχουν καλή γνώση της Αγγλικής Γλώσσας.</w:t>
      </w:r>
    </w:p>
    <w:p w14:paraId="63CB628F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7D2DAF">
        <w:rPr>
          <w:szCs w:val="24"/>
        </w:rPr>
        <w:t xml:space="preserve">Οι ενδιαφερόμενοι καλούνται να υποβάλλουν αίτηση υποψηφιότητας στο Τμήμα </w:t>
      </w:r>
      <w:r w:rsidRPr="007D2DAF">
        <w:rPr>
          <w:szCs w:val="24"/>
        </w:rPr>
        <w:lastRenderedPageBreak/>
        <w:t xml:space="preserve">Φαρμακευτικής μέχρι </w:t>
      </w:r>
      <w:r w:rsidR="00C46BB2" w:rsidRPr="007D2DAF">
        <w:rPr>
          <w:szCs w:val="24"/>
        </w:rPr>
        <w:t xml:space="preserve"> </w:t>
      </w:r>
      <w:r w:rsidR="001E083E" w:rsidRPr="001E083E">
        <w:rPr>
          <w:szCs w:val="24"/>
        </w:rPr>
        <w:t xml:space="preserve">τις </w:t>
      </w:r>
      <w:r w:rsidR="003200A1">
        <w:rPr>
          <w:szCs w:val="24"/>
        </w:rPr>
        <w:t>2</w:t>
      </w:r>
      <w:r w:rsidR="003C1162">
        <w:rPr>
          <w:szCs w:val="24"/>
        </w:rPr>
        <w:t>/9/202</w:t>
      </w:r>
      <w:r w:rsidR="003200A1">
        <w:rPr>
          <w:szCs w:val="24"/>
        </w:rPr>
        <w:t>2</w:t>
      </w:r>
      <w:r w:rsidRPr="001E083E">
        <w:rPr>
          <w:szCs w:val="24"/>
        </w:rPr>
        <w:t>.</w:t>
      </w:r>
    </w:p>
    <w:p w14:paraId="0C90FA5E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</w:p>
    <w:p w14:paraId="30E1A9A3" w14:textId="77777777" w:rsidR="008509D0" w:rsidRPr="007D2DAF" w:rsidRDefault="008509D0" w:rsidP="008509D0">
      <w:pPr>
        <w:pStyle w:val="31"/>
        <w:spacing w:line="276" w:lineRule="auto"/>
        <w:ind w:firstLine="720"/>
        <w:rPr>
          <w:szCs w:val="24"/>
        </w:rPr>
      </w:pPr>
      <w:r w:rsidRPr="007D2DAF">
        <w:rPr>
          <w:szCs w:val="24"/>
        </w:rPr>
        <w:t>Απαραίτητα δικαιολογητικά:</w:t>
      </w:r>
    </w:p>
    <w:p w14:paraId="5C35A29D" w14:textId="283DDD16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Αίτηση </w:t>
      </w:r>
      <w:r w:rsidR="0020591A">
        <w:rPr>
          <w:rFonts w:ascii="Times New Roman" w:hAnsi="Times New Roman"/>
          <w:sz w:val="24"/>
          <w:szCs w:val="24"/>
        </w:rPr>
        <w:t>*</w:t>
      </w:r>
    </w:p>
    <w:p w14:paraId="10AC370E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Ευκρινές αντίγραφο / πιστοποιητικό αναλυτικής βαθμολογίας </w:t>
      </w:r>
    </w:p>
    <w:p w14:paraId="39C8DBA5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Βιογραφικό σημείωμα </w:t>
      </w:r>
    </w:p>
    <w:p w14:paraId="378BB3C2" w14:textId="77777777" w:rsidR="0020591A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Γραπτή έκθεση όπου θα αναφέρονται οι λόγοι για τους οποίους ο/η υποψήφιος/-ία </w:t>
      </w:r>
      <w:r w:rsidR="0020591A">
        <w:rPr>
          <w:rFonts w:ascii="Times New Roman" w:hAnsi="Times New Roman"/>
          <w:sz w:val="24"/>
          <w:szCs w:val="24"/>
        </w:rPr>
        <w:t xml:space="preserve">  </w:t>
      </w:r>
    </w:p>
    <w:p w14:paraId="4A8DE644" w14:textId="77777777" w:rsidR="0020591A" w:rsidRDefault="0020591A" w:rsidP="0020591A">
      <w:pPr>
        <w:pStyle w:val="ListParagraph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509D0" w:rsidRPr="007D2DAF">
        <w:rPr>
          <w:rFonts w:ascii="Times New Roman" w:hAnsi="Times New Roman"/>
          <w:sz w:val="24"/>
          <w:szCs w:val="24"/>
        </w:rPr>
        <w:t>επιθυμεί</w:t>
      </w:r>
      <w:r w:rsidR="00F7615E">
        <w:rPr>
          <w:rFonts w:ascii="Times New Roman" w:hAnsi="Times New Roman"/>
          <w:sz w:val="24"/>
          <w:szCs w:val="24"/>
        </w:rPr>
        <w:t xml:space="preserve"> την εισαγωγή του/της στο Πρόγρα</w:t>
      </w:r>
      <w:r w:rsidR="008509D0" w:rsidRPr="007D2DAF">
        <w:rPr>
          <w:rFonts w:ascii="Times New Roman" w:hAnsi="Times New Roman"/>
          <w:sz w:val="24"/>
          <w:szCs w:val="24"/>
        </w:rPr>
        <w:t xml:space="preserve">μμα Μεταπτυχιακών Σπουδών Π.Μ.Σ. του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9F0E53" w14:textId="3AE48DE5" w:rsidR="008509D0" w:rsidRPr="007D2DAF" w:rsidRDefault="0020591A" w:rsidP="0020591A">
      <w:pPr>
        <w:pStyle w:val="ListParagraph"/>
        <w:widowControl w:val="0"/>
        <w:tabs>
          <w:tab w:val="left" w:pos="114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509D0" w:rsidRPr="007D2DAF">
        <w:rPr>
          <w:rFonts w:ascii="Times New Roman" w:hAnsi="Times New Roman"/>
          <w:sz w:val="24"/>
          <w:szCs w:val="24"/>
        </w:rPr>
        <w:t>Τμήματος, αλλά και οι γενικότεροι στόχοι του (επιστημονικοί, επαγγελματικοί, κ.λ.π.)</w:t>
      </w:r>
    </w:p>
    <w:p w14:paraId="15F567A3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 αντίγραφο αστυνομικής ταυτότητας</w:t>
      </w:r>
    </w:p>
    <w:p w14:paraId="029597C2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 αντίγραφο πτυχίου</w:t>
      </w:r>
    </w:p>
    <w:p w14:paraId="3FEBA227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Αντίγραφα επιστημονικών δημοσιεύσεων (εάν υπάρχουν)</w:t>
      </w:r>
    </w:p>
    <w:p w14:paraId="4DB8803F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Ευκρινές(-ή) αποδεικτικό(-ά) Ξένης Γλώσσας</w:t>
      </w:r>
    </w:p>
    <w:p w14:paraId="3A1CC5B5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Δύο (2) Φωτογραφίες τύπου ταυτότητας</w:t>
      </w:r>
    </w:p>
    <w:p w14:paraId="7CD97BE7" w14:textId="4DF9379F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Δύο (2) συστατικές επιστολές</w:t>
      </w:r>
      <w:r w:rsidR="0020591A">
        <w:rPr>
          <w:rFonts w:ascii="Times New Roman" w:hAnsi="Times New Roman"/>
          <w:sz w:val="24"/>
          <w:szCs w:val="24"/>
        </w:rPr>
        <w:t xml:space="preserve"> *</w:t>
      </w:r>
      <w:r w:rsidRPr="007D2DAF">
        <w:rPr>
          <w:rFonts w:ascii="Times New Roman" w:hAnsi="Times New Roman"/>
          <w:sz w:val="24"/>
          <w:szCs w:val="24"/>
        </w:rPr>
        <w:t xml:space="preserve"> </w:t>
      </w:r>
    </w:p>
    <w:p w14:paraId="3E73543D" w14:textId="77777777" w:rsidR="008509D0" w:rsidRPr="007D2DAF" w:rsidRDefault="008509D0" w:rsidP="008509D0">
      <w:pPr>
        <w:pStyle w:val="ListParagraph"/>
        <w:widowControl w:val="0"/>
        <w:numPr>
          <w:ilvl w:val="0"/>
          <w:numId w:val="5"/>
        </w:numPr>
        <w:tabs>
          <w:tab w:val="left" w:pos="114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>Απόφαση ΔΙΚΑΤΣΑ ή ΔΟΑΤΑΠ (μόνον για τους τίτλους της αλλοδαπής).</w:t>
      </w:r>
    </w:p>
    <w:p w14:paraId="697383CC" w14:textId="77777777" w:rsidR="008509D0" w:rsidRPr="007D2DAF" w:rsidRDefault="008509D0" w:rsidP="008509D0">
      <w:pPr>
        <w:pStyle w:val="ListParagraph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*Για τα απαραίτητα δικαιολογητικά (1) και (10) χρησιμοποιείτε τα έντυπα που έχουν αναρτηθεί στην ιστοσελίδα του Τμήματος </w:t>
      </w:r>
    </w:p>
    <w:p w14:paraId="0F940892" w14:textId="5E126353" w:rsidR="008509D0" w:rsidRDefault="008509D0" w:rsidP="00C46BB2">
      <w:pPr>
        <w:pStyle w:val="ListParagraph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  <w:r w:rsidRPr="003200A1">
        <w:rPr>
          <w:rFonts w:ascii="Times New Roman" w:hAnsi="Times New Roman"/>
          <w:sz w:val="24"/>
          <w:szCs w:val="24"/>
        </w:rPr>
        <w:t>(</w:t>
      </w:r>
      <w:hyperlink r:id="rId10" w:history="1"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https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://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pharmacy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upatras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gr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index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php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el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studies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postgraduate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at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the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department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of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pharmacy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/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anaptyksi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</w:rPr>
          <w:t>-</w:t>
        </w:r>
        <w:r w:rsidR="003200A1" w:rsidRPr="003F6044">
          <w:rPr>
            <w:rStyle w:val="Hyperlink"/>
            <w:rFonts w:ascii="Times New Roman" w:hAnsi="Times New Roman"/>
            <w:sz w:val="24"/>
            <w:szCs w:val="24"/>
            <w:lang w:val="en-US"/>
          </w:rPr>
          <w:t>farmakon</w:t>
        </w:r>
      </w:hyperlink>
      <w:r w:rsidR="003200A1">
        <w:rPr>
          <w:rFonts w:ascii="Times New Roman" w:hAnsi="Times New Roman"/>
          <w:sz w:val="24"/>
          <w:szCs w:val="24"/>
        </w:rPr>
        <w:t xml:space="preserve"> </w:t>
      </w:r>
      <w:hyperlink r:id="rId11" w:history="1"/>
      <w:r w:rsidRPr="003200A1">
        <w:rPr>
          <w:rFonts w:ascii="Times New Roman" w:hAnsi="Times New Roman"/>
          <w:sz w:val="24"/>
          <w:szCs w:val="24"/>
        </w:rPr>
        <w:t xml:space="preserve"> ).</w:t>
      </w:r>
    </w:p>
    <w:p w14:paraId="02795F91" w14:textId="77777777" w:rsidR="0020591A" w:rsidRPr="003200A1" w:rsidRDefault="0020591A" w:rsidP="00C46BB2">
      <w:pPr>
        <w:pStyle w:val="ListParagraph"/>
        <w:widowControl w:val="0"/>
        <w:tabs>
          <w:tab w:val="left" w:pos="1146"/>
        </w:tabs>
        <w:spacing w:after="0"/>
        <w:ind w:left="1080"/>
        <w:jc w:val="both"/>
        <w:rPr>
          <w:rFonts w:ascii="Times New Roman" w:hAnsi="Times New Roman"/>
          <w:sz w:val="24"/>
          <w:szCs w:val="24"/>
        </w:rPr>
      </w:pPr>
    </w:p>
    <w:p w14:paraId="3D198C40" w14:textId="77777777" w:rsidR="008509D0" w:rsidRPr="007D2DAF" w:rsidRDefault="008509D0" w:rsidP="008509D0">
      <w:pPr>
        <w:spacing w:after="0"/>
        <w:ind w:right="180" w:firstLine="720"/>
        <w:jc w:val="both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Περισσότερες πληροφορίες θα παρέχονται από την Γραμματεία του Τμήματος, (τηλ.: 2610-962330, </w:t>
      </w:r>
      <w:r w:rsidR="003C1162">
        <w:rPr>
          <w:rFonts w:ascii="Times New Roman" w:hAnsi="Times New Roman"/>
          <w:sz w:val="24"/>
          <w:szCs w:val="24"/>
        </w:rPr>
        <w:t>2</w:t>
      </w:r>
      <w:r w:rsidRPr="007D2DAF">
        <w:rPr>
          <w:rFonts w:ascii="Times New Roman" w:hAnsi="Times New Roman"/>
          <w:sz w:val="24"/>
          <w:szCs w:val="24"/>
        </w:rPr>
        <w:t>610-96</w:t>
      </w:r>
      <w:r w:rsidR="003C1162">
        <w:rPr>
          <w:rFonts w:ascii="Times New Roman" w:hAnsi="Times New Roman"/>
          <w:sz w:val="24"/>
          <w:szCs w:val="24"/>
        </w:rPr>
        <w:t>23</w:t>
      </w:r>
      <w:r w:rsidR="003200A1">
        <w:rPr>
          <w:rFonts w:ascii="Times New Roman" w:hAnsi="Times New Roman"/>
          <w:sz w:val="24"/>
          <w:szCs w:val="24"/>
        </w:rPr>
        <w:t>1</w:t>
      </w:r>
      <w:r w:rsidR="003C1162">
        <w:rPr>
          <w:rFonts w:ascii="Times New Roman" w:hAnsi="Times New Roman"/>
          <w:sz w:val="24"/>
          <w:szCs w:val="24"/>
        </w:rPr>
        <w:t>0</w:t>
      </w:r>
      <w:r w:rsidRPr="007D2DAF">
        <w:rPr>
          <w:rFonts w:ascii="Times New Roman" w:hAnsi="Times New Roman"/>
          <w:sz w:val="24"/>
          <w:szCs w:val="24"/>
        </w:rPr>
        <w:t xml:space="preserve">) και από την ιστοσελίδα του Τμήματος Φαρμακευτικής </w:t>
      </w:r>
      <w:hyperlink r:id="rId12" w:history="1"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Pr="007D2DA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pharmacy</w:t>
        </w:r>
        <w:r w:rsidRPr="007D2DA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upatras</w:t>
        </w:r>
        <w:r w:rsidRPr="007D2DAF">
          <w:rPr>
            <w:rStyle w:val="Hyperlink"/>
            <w:rFonts w:ascii="Times New Roman" w:hAnsi="Times New Roman"/>
            <w:sz w:val="24"/>
            <w:szCs w:val="24"/>
          </w:rPr>
          <w:t>.</w:t>
        </w:r>
        <w:r w:rsidRPr="007D2DAF">
          <w:rPr>
            <w:rStyle w:val="Hyperlink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7D2DAF">
        <w:rPr>
          <w:rFonts w:ascii="Times New Roman" w:hAnsi="Times New Roman"/>
          <w:sz w:val="24"/>
          <w:szCs w:val="24"/>
        </w:rPr>
        <w:t>.</w:t>
      </w:r>
    </w:p>
    <w:p w14:paraId="18264A78" w14:textId="77777777" w:rsidR="008509D0" w:rsidRPr="007D2DAF" w:rsidRDefault="008509D0" w:rsidP="008509D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965CC0F" w14:textId="77777777" w:rsidR="0020591A" w:rsidRDefault="0020591A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03A18F" w14:textId="191E45BB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D2DAF">
        <w:rPr>
          <w:rFonts w:ascii="Times New Roman" w:hAnsi="Times New Roman"/>
          <w:sz w:val="24"/>
          <w:szCs w:val="24"/>
        </w:rPr>
        <w:t>Ο Πρόεδρος του Τμήματος</w:t>
      </w:r>
    </w:p>
    <w:p w14:paraId="765994C2" w14:textId="77777777" w:rsidR="008509D0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ACBDF3" w14:textId="77777777" w:rsidR="00231C95" w:rsidRPr="007D2DAF" w:rsidRDefault="00231C95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000DA3" w14:textId="77777777" w:rsidR="008509D0" w:rsidRPr="007D2DAF" w:rsidRDefault="00B478CA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ΣΩΤΗΡΙΟΣ ΣΤ. ΝΙΚΟΛΑΡΟΠΟΥΛΟΣ</w:t>
      </w:r>
    </w:p>
    <w:p w14:paraId="3017F172" w14:textId="77777777" w:rsidR="008509D0" w:rsidRPr="007D2DAF" w:rsidRDefault="008509D0" w:rsidP="008509D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D2DAF">
        <w:rPr>
          <w:rFonts w:ascii="Times New Roman" w:hAnsi="Times New Roman"/>
          <w:sz w:val="24"/>
          <w:szCs w:val="24"/>
        </w:rPr>
        <w:t xml:space="preserve"> Καθηγητής</w:t>
      </w:r>
    </w:p>
    <w:p w14:paraId="219663FA" w14:textId="77777777" w:rsidR="008509D0" w:rsidRPr="007D2DAF" w:rsidRDefault="008509D0" w:rsidP="008509D0">
      <w:pPr>
        <w:spacing w:after="0"/>
        <w:rPr>
          <w:rFonts w:ascii="Times New Roman" w:hAnsi="Times New Roman"/>
          <w:sz w:val="24"/>
          <w:szCs w:val="24"/>
        </w:rPr>
      </w:pPr>
    </w:p>
    <w:p w14:paraId="21864530" w14:textId="77777777" w:rsidR="00202069" w:rsidRPr="007D2DAF" w:rsidRDefault="00202069" w:rsidP="008509D0">
      <w:pPr>
        <w:spacing w:after="0"/>
        <w:rPr>
          <w:rFonts w:ascii="Times New Roman" w:hAnsi="Times New Roman"/>
          <w:sz w:val="24"/>
          <w:szCs w:val="24"/>
          <w:lang w:eastAsia="el-GR"/>
        </w:rPr>
      </w:pPr>
    </w:p>
    <w:sectPr w:rsidR="00202069" w:rsidRPr="007D2DAF" w:rsidSect="00701307">
      <w:footerReference w:type="default" r:id="rId13"/>
      <w:pgSz w:w="11906" w:h="16838" w:code="9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E34BA" w14:textId="77777777" w:rsidR="00A2164D" w:rsidRDefault="00A2164D" w:rsidP="00574398">
      <w:pPr>
        <w:spacing w:after="0" w:line="240" w:lineRule="auto"/>
      </w:pPr>
      <w:r>
        <w:separator/>
      </w:r>
    </w:p>
  </w:endnote>
  <w:endnote w:type="continuationSeparator" w:id="0">
    <w:p w14:paraId="60836402" w14:textId="77777777" w:rsidR="00A2164D" w:rsidRDefault="00A2164D" w:rsidP="005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13A0B" w14:textId="17546804" w:rsidR="00E82676" w:rsidRPr="008509D0" w:rsidRDefault="00074E46" w:rsidP="00E82676">
    <w:pPr>
      <w:pStyle w:val="Footer"/>
      <w:jc w:val="center"/>
      <w:rPr>
        <w:rFonts w:ascii="Cf Garamond" w:hAnsi="Cf Garamond"/>
        <w:spacing w:val="80"/>
        <w:sz w:val="18"/>
        <w:szCs w:val="18"/>
        <w:lang w:val="en-US"/>
      </w:rPr>
    </w:pPr>
    <w:r w:rsidRPr="008509D0">
      <w:rPr>
        <w:rFonts w:ascii="Cf Garamond" w:hAnsi="Cf Garamond"/>
        <w:spacing w:val="80"/>
        <w:sz w:val="18"/>
        <w:szCs w:val="18"/>
        <w:lang w:val="en-US"/>
      </w:rPr>
      <w:fldChar w:fldCharType="begin"/>
    </w:r>
    <w:r w:rsidR="008509D0" w:rsidRPr="008509D0">
      <w:rPr>
        <w:rFonts w:ascii="Cf Garamond" w:hAnsi="Cf Garamond"/>
        <w:spacing w:val="80"/>
        <w:sz w:val="18"/>
        <w:szCs w:val="18"/>
        <w:lang w:val="en-US"/>
      </w:rPr>
      <w:instrText xml:space="preserve"> PAGE   \* MERGEFORMAT </w:instrText>
    </w:r>
    <w:r w:rsidRPr="008509D0">
      <w:rPr>
        <w:rFonts w:ascii="Cf Garamond" w:hAnsi="Cf Garamond"/>
        <w:spacing w:val="80"/>
        <w:sz w:val="18"/>
        <w:szCs w:val="18"/>
        <w:lang w:val="en-US"/>
      </w:rPr>
      <w:fldChar w:fldCharType="separate"/>
    </w:r>
    <w:r w:rsidR="0020591A">
      <w:rPr>
        <w:rFonts w:ascii="Cf Garamond" w:hAnsi="Cf Garamond"/>
        <w:noProof/>
        <w:spacing w:val="80"/>
        <w:sz w:val="18"/>
        <w:szCs w:val="18"/>
        <w:lang w:val="en-US"/>
      </w:rPr>
      <w:t>2</w:t>
    </w:r>
    <w:r w:rsidRPr="008509D0">
      <w:rPr>
        <w:rFonts w:ascii="Cf Garamond" w:hAnsi="Cf Garamond"/>
        <w:spacing w:val="80"/>
        <w:sz w:val="18"/>
        <w:szCs w:val="18"/>
        <w:lang w:val="en-US"/>
      </w:rPr>
      <w:fldChar w:fldCharType="end"/>
    </w:r>
  </w:p>
  <w:p w14:paraId="459C7390" w14:textId="77777777" w:rsidR="00E82676" w:rsidRPr="00E82676" w:rsidRDefault="00E82676" w:rsidP="00E82676">
    <w:pPr>
      <w:pStyle w:val="Footer"/>
      <w:jc w:val="center"/>
      <w:rPr>
        <w:rFonts w:ascii="Cf Garamond" w:hAnsi="Cf Garamond"/>
        <w:spacing w:val="80"/>
        <w:sz w:val="20"/>
        <w:szCs w:val="20"/>
      </w:rPr>
    </w:pPr>
  </w:p>
  <w:p w14:paraId="1E0A44AA" w14:textId="77777777" w:rsidR="00DA25D2" w:rsidRDefault="00E82676" w:rsidP="00E82676">
    <w:pPr>
      <w:pStyle w:val="Footer"/>
      <w:jc w:val="center"/>
      <w:rPr>
        <w:rFonts w:asciiTheme="minorHAnsi" w:hAnsiTheme="minorHAnsi"/>
        <w:spacing w:val="80"/>
        <w:sz w:val="20"/>
        <w:szCs w:val="20"/>
        <w:lang w:val="en-US"/>
      </w:rPr>
    </w:pPr>
    <w:r w:rsidRPr="00D2116F">
      <w:rPr>
        <w:rFonts w:ascii="Cf Garamond" w:hAnsi="Cf Garamond"/>
        <w:spacing w:val="80"/>
        <w:sz w:val="20"/>
        <w:szCs w:val="20"/>
      </w:rPr>
      <w:t>Πανεπιστημιούπολη</w:t>
    </w:r>
    <w:r w:rsidRPr="00E82676">
      <w:rPr>
        <w:rFonts w:ascii="Cf Garamond" w:hAnsi="Cf Garamond"/>
        <w:spacing w:val="80"/>
        <w:sz w:val="20"/>
        <w:szCs w:val="20"/>
      </w:rPr>
      <w:t xml:space="preserve">, 265 04 </w:t>
    </w:r>
    <w:r>
      <w:rPr>
        <w:rFonts w:ascii="Cf Garamond" w:hAnsi="Cf Garamond"/>
        <w:spacing w:val="80"/>
        <w:sz w:val="20"/>
        <w:szCs w:val="20"/>
      </w:rPr>
      <w:t>Ρίο</w:t>
    </w:r>
    <w:r w:rsidRPr="00E82676">
      <w:rPr>
        <w:rFonts w:ascii="Cf Garamond" w:hAnsi="Cf Garamond"/>
        <w:spacing w:val="80"/>
        <w:sz w:val="20"/>
        <w:szCs w:val="20"/>
      </w:rPr>
      <w:t xml:space="preserve"> </w:t>
    </w:r>
    <w:r w:rsidRPr="00E82676">
      <w:rPr>
        <w:rFonts w:ascii="Cf Garamond" w:hAnsi="Cf Garamond"/>
        <w:spacing w:val="80"/>
        <w:sz w:val="20"/>
        <w:szCs w:val="20"/>
      </w:rPr>
      <w:ptab w:relativeTo="margin" w:alignment="right" w:leader="none"/>
    </w:r>
    <w:hyperlink r:id="rId1" w:history="1">
      <w:r w:rsidRPr="007A6C5C">
        <w:rPr>
          <w:rFonts w:ascii="Cf Garamond" w:hAnsi="Cf Garamond"/>
          <w:spacing w:val="80"/>
          <w:sz w:val="20"/>
          <w:szCs w:val="20"/>
        </w:rPr>
        <w:t>www.upatras.gr</w:t>
      </w:r>
    </w:hyperlink>
    <w:r w:rsidRPr="007A6C5C">
      <w:rPr>
        <w:rFonts w:ascii="Cf Garamond" w:hAnsi="Cf Garamond"/>
        <w:spacing w:val="8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BC658" w14:textId="77777777" w:rsidR="00A2164D" w:rsidRDefault="00A2164D" w:rsidP="00574398">
      <w:pPr>
        <w:spacing w:after="0" w:line="240" w:lineRule="auto"/>
      </w:pPr>
      <w:r>
        <w:separator/>
      </w:r>
    </w:p>
  </w:footnote>
  <w:footnote w:type="continuationSeparator" w:id="0">
    <w:p w14:paraId="301A0A0E" w14:textId="77777777" w:rsidR="00A2164D" w:rsidRDefault="00A2164D" w:rsidP="005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C5024"/>
    <w:multiLevelType w:val="hybridMultilevel"/>
    <w:tmpl w:val="913061B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17942"/>
    <w:multiLevelType w:val="hybridMultilevel"/>
    <w:tmpl w:val="397A7F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A204A"/>
    <w:multiLevelType w:val="hybridMultilevel"/>
    <w:tmpl w:val="BBB0DE9E"/>
    <w:lvl w:ilvl="0" w:tplc="B0DEA3A0">
      <w:start w:val="1"/>
      <w:numFmt w:val="decimal"/>
      <w:lvlText w:val="%1. "/>
      <w:lvlJc w:val="left"/>
      <w:pPr>
        <w:ind w:left="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00C89"/>
    <w:multiLevelType w:val="hybridMultilevel"/>
    <w:tmpl w:val="1B7E0E70"/>
    <w:lvl w:ilvl="0" w:tplc="B0DEA3A0">
      <w:start w:val="1"/>
      <w:numFmt w:val="decimal"/>
      <w:lvlText w:val="%1. 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C84B16"/>
    <w:multiLevelType w:val="hybridMultilevel"/>
    <w:tmpl w:val="C0D06E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EE"/>
    <w:rsid w:val="000106DA"/>
    <w:rsid w:val="00013421"/>
    <w:rsid w:val="00035E07"/>
    <w:rsid w:val="00035E9E"/>
    <w:rsid w:val="00037073"/>
    <w:rsid w:val="00045582"/>
    <w:rsid w:val="00062C51"/>
    <w:rsid w:val="000668FE"/>
    <w:rsid w:val="00074E46"/>
    <w:rsid w:val="00075AC0"/>
    <w:rsid w:val="00077E1D"/>
    <w:rsid w:val="000852E0"/>
    <w:rsid w:val="0009274B"/>
    <w:rsid w:val="000A1959"/>
    <w:rsid w:val="000A560A"/>
    <w:rsid w:val="000B1005"/>
    <w:rsid w:val="000C47FD"/>
    <w:rsid w:val="000D14BD"/>
    <w:rsid w:val="000D1C22"/>
    <w:rsid w:val="000E2983"/>
    <w:rsid w:val="000F1C2F"/>
    <w:rsid w:val="00100E84"/>
    <w:rsid w:val="0010111A"/>
    <w:rsid w:val="00107854"/>
    <w:rsid w:val="00114B9E"/>
    <w:rsid w:val="0011512D"/>
    <w:rsid w:val="00115FC4"/>
    <w:rsid w:val="00123E6F"/>
    <w:rsid w:val="0012561C"/>
    <w:rsid w:val="00142E8D"/>
    <w:rsid w:val="00144AAE"/>
    <w:rsid w:val="00174083"/>
    <w:rsid w:val="00184D0E"/>
    <w:rsid w:val="0018653E"/>
    <w:rsid w:val="001A02E3"/>
    <w:rsid w:val="001B00BF"/>
    <w:rsid w:val="001C46D7"/>
    <w:rsid w:val="001D17A9"/>
    <w:rsid w:val="001D445C"/>
    <w:rsid w:val="001E083E"/>
    <w:rsid w:val="001F3EE5"/>
    <w:rsid w:val="001F648E"/>
    <w:rsid w:val="001F6D30"/>
    <w:rsid w:val="00202069"/>
    <w:rsid w:val="0020591A"/>
    <w:rsid w:val="00216B0E"/>
    <w:rsid w:val="00231C95"/>
    <w:rsid w:val="00237D1F"/>
    <w:rsid w:val="0024078B"/>
    <w:rsid w:val="00247525"/>
    <w:rsid w:val="00251540"/>
    <w:rsid w:val="00255A94"/>
    <w:rsid w:val="002700EB"/>
    <w:rsid w:val="00273F66"/>
    <w:rsid w:val="002859AE"/>
    <w:rsid w:val="002921A5"/>
    <w:rsid w:val="002A1DE4"/>
    <w:rsid w:val="002E1769"/>
    <w:rsid w:val="00302751"/>
    <w:rsid w:val="00305E9C"/>
    <w:rsid w:val="003200A1"/>
    <w:rsid w:val="00331C87"/>
    <w:rsid w:val="00334F25"/>
    <w:rsid w:val="003371F6"/>
    <w:rsid w:val="003433A1"/>
    <w:rsid w:val="00343810"/>
    <w:rsid w:val="00351B90"/>
    <w:rsid w:val="003609A7"/>
    <w:rsid w:val="0037061E"/>
    <w:rsid w:val="00377487"/>
    <w:rsid w:val="003863EA"/>
    <w:rsid w:val="00386EAD"/>
    <w:rsid w:val="00394AD8"/>
    <w:rsid w:val="00395938"/>
    <w:rsid w:val="003B0D5B"/>
    <w:rsid w:val="003B6CE4"/>
    <w:rsid w:val="003C1162"/>
    <w:rsid w:val="003C3988"/>
    <w:rsid w:val="003D48CF"/>
    <w:rsid w:val="003F038E"/>
    <w:rsid w:val="00402A58"/>
    <w:rsid w:val="00404FF2"/>
    <w:rsid w:val="00414191"/>
    <w:rsid w:val="004563A7"/>
    <w:rsid w:val="0045796B"/>
    <w:rsid w:val="00460EAE"/>
    <w:rsid w:val="00466D41"/>
    <w:rsid w:val="00475C00"/>
    <w:rsid w:val="00484232"/>
    <w:rsid w:val="00494AC1"/>
    <w:rsid w:val="00497FBD"/>
    <w:rsid w:val="004A58DB"/>
    <w:rsid w:val="004B2D4C"/>
    <w:rsid w:val="004C3801"/>
    <w:rsid w:val="004D5876"/>
    <w:rsid w:val="004E6A65"/>
    <w:rsid w:val="004E7A45"/>
    <w:rsid w:val="004F6EA0"/>
    <w:rsid w:val="005203FB"/>
    <w:rsid w:val="005206A1"/>
    <w:rsid w:val="005234C7"/>
    <w:rsid w:val="00532AD7"/>
    <w:rsid w:val="00536AFC"/>
    <w:rsid w:val="00545B5F"/>
    <w:rsid w:val="00562663"/>
    <w:rsid w:val="005678EF"/>
    <w:rsid w:val="00574398"/>
    <w:rsid w:val="00574544"/>
    <w:rsid w:val="00583809"/>
    <w:rsid w:val="00586512"/>
    <w:rsid w:val="005A7CFB"/>
    <w:rsid w:val="005B23F6"/>
    <w:rsid w:val="005B2F9A"/>
    <w:rsid w:val="005D29E3"/>
    <w:rsid w:val="00600F59"/>
    <w:rsid w:val="00606E4A"/>
    <w:rsid w:val="006122A5"/>
    <w:rsid w:val="00621A35"/>
    <w:rsid w:val="006271B9"/>
    <w:rsid w:val="006326D2"/>
    <w:rsid w:val="006434BA"/>
    <w:rsid w:val="00652357"/>
    <w:rsid w:val="00656C60"/>
    <w:rsid w:val="00657CF3"/>
    <w:rsid w:val="00664526"/>
    <w:rsid w:val="00670AB4"/>
    <w:rsid w:val="006769A8"/>
    <w:rsid w:val="006831AC"/>
    <w:rsid w:val="00683223"/>
    <w:rsid w:val="006870BB"/>
    <w:rsid w:val="0069266A"/>
    <w:rsid w:val="00692CBA"/>
    <w:rsid w:val="006A4DEE"/>
    <w:rsid w:val="006A7F83"/>
    <w:rsid w:val="006C5F54"/>
    <w:rsid w:val="006C724C"/>
    <w:rsid w:val="006D0849"/>
    <w:rsid w:val="006E38A4"/>
    <w:rsid w:val="00701307"/>
    <w:rsid w:val="00701FA0"/>
    <w:rsid w:val="0071335B"/>
    <w:rsid w:val="00713C36"/>
    <w:rsid w:val="00713EEE"/>
    <w:rsid w:val="0074425B"/>
    <w:rsid w:val="007554D8"/>
    <w:rsid w:val="00771AD4"/>
    <w:rsid w:val="00771EF1"/>
    <w:rsid w:val="007776FC"/>
    <w:rsid w:val="0079453C"/>
    <w:rsid w:val="007A6C5C"/>
    <w:rsid w:val="007C041C"/>
    <w:rsid w:val="007C44CD"/>
    <w:rsid w:val="007C6BBA"/>
    <w:rsid w:val="007D2DAF"/>
    <w:rsid w:val="007D5B18"/>
    <w:rsid w:val="007E3CD1"/>
    <w:rsid w:val="007E5773"/>
    <w:rsid w:val="00806DBB"/>
    <w:rsid w:val="008079E9"/>
    <w:rsid w:val="0081059A"/>
    <w:rsid w:val="008324A4"/>
    <w:rsid w:val="008509D0"/>
    <w:rsid w:val="00852897"/>
    <w:rsid w:val="00854FB1"/>
    <w:rsid w:val="008606CD"/>
    <w:rsid w:val="00863BCC"/>
    <w:rsid w:val="00864F39"/>
    <w:rsid w:val="0086558D"/>
    <w:rsid w:val="00880157"/>
    <w:rsid w:val="00885154"/>
    <w:rsid w:val="00893700"/>
    <w:rsid w:val="00896102"/>
    <w:rsid w:val="008A1F53"/>
    <w:rsid w:val="008A272B"/>
    <w:rsid w:val="008B4A76"/>
    <w:rsid w:val="008B5A13"/>
    <w:rsid w:val="008D2BA3"/>
    <w:rsid w:val="008E1AA3"/>
    <w:rsid w:val="008E5DB7"/>
    <w:rsid w:val="008F243A"/>
    <w:rsid w:val="008F3792"/>
    <w:rsid w:val="008F5ABB"/>
    <w:rsid w:val="008F6FE0"/>
    <w:rsid w:val="009136A6"/>
    <w:rsid w:val="00917DC1"/>
    <w:rsid w:val="009259CA"/>
    <w:rsid w:val="00935F62"/>
    <w:rsid w:val="00941A95"/>
    <w:rsid w:val="00974F2A"/>
    <w:rsid w:val="00982F33"/>
    <w:rsid w:val="009850D9"/>
    <w:rsid w:val="009B4469"/>
    <w:rsid w:val="009C0F7B"/>
    <w:rsid w:val="009D3134"/>
    <w:rsid w:val="009D4950"/>
    <w:rsid w:val="00A05B52"/>
    <w:rsid w:val="00A2164D"/>
    <w:rsid w:val="00A2398B"/>
    <w:rsid w:val="00A25C39"/>
    <w:rsid w:val="00A3213E"/>
    <w:rsid w:val="00A34A56"/>
    <w:rsid w:val="00A46C45"/>
    <w:rsid w:val="00AA4D56"/>
    <w:rsid w:val="00AB1A25"/>
    <w:rsid w:val="00AB5AC3"/>
    <w:rsid w:val="00AC0668"/>
    <w:rsid w:val="00AC0C37"/>
    <w:rsid w:val="00AD4F21"/>
    <w:rsid w:val="00AD5946"/>
    <w:rsid w:val="00AE51B0"/>
    <w:rsid w:val="00AF15C6"/>
    <w:rsid w:val="00AF763F"/>
    <w:rsid w:val="00B216B0"/>
    <w:rsid w:val="00B25013"/>
    <w:rsid w:val="00B373AE"/>
    <w:rsid w:val="00B478CA"/>
    <w:rsid w:val="00B57314"/>
    <w:rsid w:val="00B73409"/>
    <w:rsid w:val="00B73D4E"/>
    <w:rsid w:val="00B8041F"/>
    <w:rsid w:val="00B8043E"/>
    <w:rsid w:val="00B86BD5"/>
    <w:rsid w:val="00B875B0"/>
    <w:rsid w:val="00BE5448"/>
    <w:rsid w:val="00BE5831"/>
    <w:rsid w:val="00C027D9"/>
    <w:rsid w:val="00C16C52"/>
    <w:rsid w:val="00C23691"/>
    <w:rsid w:val="00C36F90"/>
    <w:rsid w:val="00C41798"/>
    <w:rsid w:val="00C42260"/>
    <w:rsid w:val="00C46BB2"/>
    <w:rsid w:val="00C937DA"/>
    <w:rsid w:val="00C975BB"/>
    <w:rsid w:val="00CA594D"/>
    <w:rsid w:val="00CB47E4"/>
    <w:rsid w:val="00CC0E9F"/>
    <w:rsid w:val="00CC758C"/>
    <w:rsid w:val="00CF2FAC"/>
    <w:rsid w:val="00CF745C"/>
    <w:rsid w:val="00D2116F"/>
    <w:rsid w:val="00D22028"/>
    <w:rsid w:val="00D2632B"/>
    <w:rsid w:val="00D300AC"/>
    <w:rsid w:val="00D73E09"/>
    <w:rsid w:val="00D83F17"/>
    <w:rsid w:val="00D8500D"/>
    <w:rsid w:val="00DA0FEF"/>
    <w:rsid w:val="00DA25D2"/>
    <w:rsid w:val="00DA7EC2"/>
    <w:rsid w:val="00DB0F4C"/>
    <w:rsid w:val="00DB0F52"/>
    <w:rsid w:val="00DC443F"/>
    <w:rsid w:val="00DD15E6"/>
    <w:rsid w:val="00DE25EF"/>
    <w:rsid w:val="00DE4738"/>
    <w:rsid w:val="00DE64B5"/>
    <w:rsid w:val="00DF488B"/>
    <w:rsid w:val="00E001B4"/>
    <w:rsid w:val="00E412BA"/>
    <w:rsid w:val="00E504AC"/>
    <w:rsid w:val="00E70E24"/>
    <w:rsid w:val="00E73417"/>
    <w:rsid w:val="00E82676"/>
    <w:rsid w:val="00EA283F"/>
    <w:rsid w:val="00EB164C"/>
    <w:rsid w:val="00EB448D"/>
    <w:rsid w:val="00ED4705"/>
    <w:rsid w:val="00EE67DF"/>
    <w:rsid w:val="00EF25CA"/>
    <w:rsid w:val="00EF26E7"/>
    <w:rsid w:val="00F262E7"/>
    <w:rsid w:val="00F37AB7"/>
    <w:rsid w:val="00F42A41"/>
    <w:rsid w:val="00F43363"/>
    <w:rsid w:val="00F45B93"/>
    <w:rsid w:val="00F45F93"/>
    <w:rsid w:val="00F5315E"/>
    <w:rsid w:val="00F53533"/>
    <w:rsid w:val="00F7615E"/>
    <w:rsid w:val="00F871F1"/>
    <w:rsid w:val="00F97607"/>
    <w:rsid w:val="00FB6A8A"/>
    <w:rsid w:val="00FC05A5"/>
    <w:rsid w:val="00FC45AE"/>
    <w:rsid w:val="00FC7C8E"/>
    <w:rsid w:val="00FD2B1E"/>
    <w:rsid w:val="00FE0218"/>
    <w:rsid w:val="00FE0CFD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491B"/>
  <w15:docId w15:val="{141F7E6F-FC49-46DE-9016-73812A7E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7FD"/>
    <w:pPr>
      <w:spacing w:after="200" w:line="276" w:lineRule="auto"/>
    </w:pPr>
    <w:rPr>
      <w:sz w:val="22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398"/>
  </w:style>
  <w:style w:type="paragraph" w:styleId="Footer">
    <w:name w:val="footer"/>
    <w:basedOn w:val="Normal"/>
    <w:link w:val="FooterChar"/>
    <w:uiPriority w:val="99"/>
    <w:unhideWhenUsed/>
    <w:rsid w:val="005743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398"/>
  </w:style>
  <w:style w:type="paragraph" w:styleId="PlainText">
    <w:name w:val="Plain Text"/>
    <w:basedOn w:val="Normal"/>
    <w:link w:val="PlainTextChar"/>
    <w:uiPriority w:val="99"/>
    <w:unhideWhenUsed/>
    <w:rsid w:val="00D211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116F"/>
    <w:rPr>
      <w:rFonts w:ascii="Consolas" w:eastAsia="Calibri" w:hAnsi="Consolas" w:cs="Times New Roman"/>
      <w:sz w:val="21"/>
      <w:szCs w:val="21"/>
    </w:rPr>
  </w:style>
  <w:style w:type="paragraph" w:customStyle="1" w:styleId="1">
    <w:name w:val="Επιστολόχαρτο1"/>
    <w:basedOn w:val="Normal"/>
    <w:qFormat/>
    <w:rsid w:val="00351B90"/>
    <w:pPr>
      <w:spacing w:after="0" w:line="240" w:lineRule="auto"/>
    </w:pPr>
    <w:rPr>
      <w:rFonts w:ascii="Cf Garamond" w:hAnsi="Cf Garamond"/>
    </w:rPr>
  </w:style>
  <w:style w:type="character" w:styleId="CommentReference">
    <w:name w:val="annotation reference"/>
    <w:basedOn w:val="DefaultParagraphFont"/>
    <w:uiPriority w:val="99"/>
    <w:semiHidden/>
    <w:unhideWhenUsed/>
    <w:rsid w:val="003F0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38E"/>
    <w:rPr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38E"/>
    <w:rPr>
      <w:b/>
      <w:bCs/>
      <w:lang w:val="el-GR"/>
    </w:rPr>
  </w:style>
  <w:style w:type="paragraph" w:styleId="ListParagraph">
    <w:name w:val="List Paragraph"/>
    <w:basedOn w:val="Normal"/>
    <w:uiPriority w:val="34"/>
    <w:qFormat/>
    <w:rsid w:val="000106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2676"/>
    <w:rPr>
      <w:color w:val="0000FF" w:themeColor="hyperlink"/>
      <w:u w:val="single"/>
    </w:rPr>
  </w:style>
  <w:style w:type="paragraph" w:customStyle="1" w:styleId="21">
    <w:name w:val="Σώμα κείμενου 21"/>
    <w:basedOn w:val="Normal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paragraph" w:customStyle="1" w:styleId="31">
    <w:name w:val="Σώμα κείμενου με εσοχή 31"/>
    <w:basedOn w:val="Normal"/>
    <w:rsid w:val="008509D0"/>
    <w:pPr>
      <w:widowControl w:val="0"/>
      <w:overflowPunct w:val="0"/>
      <w:autoSpaceDE w:val="0"/>
      <w:autoSpaceDN w:val="0"/>
      <w:adjustRightInd w:val="0"/>
      <w:spacing w:after="0" w:line="240" w:lineRule="auto"/>
      <w:ind w:right="-58" w:firstLine="426"/>
      <w:jc w:val="both"/>
    </w:pPr>
    <w:rPr>
      <w:rFonts w:ascii="Times New Roman" w:eastAsia="Times New Roman" w:hAnsi="Times New Roman"/>
      <w:sz w:val="24"/>
      <w:szCs w:val="20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31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rix.upatras.gr/sap/bc/webdynpro/sap/zups_pg_ad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harmacy.upatras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armacy.upatras.gr/index.php/el/latest-news/cat_view/82--/76----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harmacy.upatras.gr/index.php/el/studies/postgraduate/at-the-department-of-pharmacy/anaptyksi-farmak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armacy.upatras.gr/images/pdf/master/pharmacy_development/%CE%A6%CE%95%CE%9A%203335%20%CE%9A%CE%91%CE%9D%CE%9F%CE%9D%CE%99%CE%A3%CE%9C%CE%9F%CE%A3%20%CE%A0%CE%9C%CE%A3%20%CE%A6%CE%91%CE%A1%CE%9C%CE%91%CE%9A%CE%95%CE%A5%CE%A4%CE%99%CE%9A%CE%9F%CE%A5%20%CE%91%CE%9D%CE%91%CE%9A%CE%91%CE%9B%CE%A5%CE%A8%CE%97%20&amp;%20%CE%91%CE%9D%CE%91%CE%A0%CE%A4%CE%A5%CE%9E%CE%97%20%CE%A6%CE%91%CE%A1%CE%9C%CE%91%CE%9A%CE%A9%CE%9D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esktop\Katoxirosi%20simatos\Epistoloxarta\&#916;&#953;&#949;&#973;&#952;&#965;&#957;&#963;&#951;_&#948;&#959;&#954;&#953;&#956;&#945;&#963;&#964;&#953;&#954;&#972;_&#964;&#956;&#942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Διεύθυνση_δοκιμαστικό_τμήμα</Template>
  <TotalTime>8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Kateli</cp:lastModifiedBy>
  <cp:revision>5</cp:revision>
  <cp:lastPrinted>2021-05-12T07:30:00Z</cp:lastPrinted>
  <dcterms:created xsi:type="dcterms:W3CDTF">2022-04-14T07:31:00Z</dcterms:created>
  <dcterms:modified xsi:type="dcterms:W3CDTF">2022-04-14T09:52:00Z</dcterms:modified>
</cp:coreProperties>
</file>